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C9EB5" w14:textId="0D790256" w:rsidR="0051135E" w:rsidRDefault="00C22370">
      <w:pPr>
        <w:spacing w:line="360" w:lineRule="auto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上海电力大学20</w:t>
      </w:r>
      <w:r w:rsidR="006934CE">
        <w:rPr>
          <w:rFonts w:ascii="黑体" w:eastAsia="黑体"/>
          <w:b/>
          <w:bCs/>
          <w:sz w:val="32"/>
          <w:szCs w:val="32"/>
        </w:rPr>
        <w:t>2</w:t>
      </w:r>
      <w:r w:rsidR="0081720C">
        <w:rPr>
          <w:rFonts w:ascii="黑体" w:eastAsia="黑体" w:hint="eastAsia"/>
          <w:b/>
          <w:bCs/>
          <w:sz w:val="32"/>
          <w:szCs w:val="32"/>
        </w:rPr>
        <w:t>2</w:t>
      </w:r>
      <w:r>
        <w:rPr>
          <w:rFonts w:ascii="黑体" w:eastAsia="黑体" w:hint="eastAsia"/>
          <w:b/>
          <w:bCs/>
          <w:sz w:val="32"/>
          <w:szCs w:val="32"/>
        </w:rPr>
        <w:t>/202</w:t>
      </w:r>
      <w:r w:rsidR="0081720C">
        <w:rPr>
          <w:rFonts w:ascii="黑体" w:eastAsia="黑体" w:hint="eastAsia"/>
          <w:b/>
          <w:bCs/>
          <w:sz w:val="32"/>
          <w:szCs w:val="32"/>
        </w:rPr>
        <w:t>3</w:t>
      </w:r>
      <w:r>
        <w:rPr>
          <w:rFonts w:ascii="黑体" w:eastAsia="黑体" w:hint="eastAsia"/>
          <w:b/>
          <w:bCs/>
          <w:sz w:val="32"/>
          <w:szCs w:val="32"/>
        </w:rPr>
        <w:t>学年第</w:t>
      </w:r>
      <w:r w:rsidR="006934CE">
        <w:rPr>
          <w:rFonts w:ascii="黑体" w:eastAsia="黑体" w:hint="eastAsia"/>
          <w:b/>
          <w:bCs/>
          <w:sz w:val="32"/>
          <w:szCs w:val="32"/>
        </w:rPr>
        <w:t>一</w:t>
      </w:r>
      <w:r>
        <w:rPr>
          <w:rFonts w:ascii="黑体" w:eastAsia="黑体" w:hint="eastAsia"/>
          <w:b/>
          <w:bCs/>
          <w:sz w:val="32"/>
          <w:szCs w:val="32"/>
        </w:rPr>
        <w:t>学期</w:t>
      </w:r>
    </w:p>
    <w:p w14:paraId="70116177" w14:textId="171F248F" w:rsidR="0051135E" w:rsidRDefault="006934CE">
      <w:pPr>
        <w:spacing w:line="360" w:lineRule="auto"/>
        <w:jc w:val="center"/>
        <w:rPr>
          <w:rFonts w:ascii="黑体" w:eastAsia="黑体"/>
          <w:b/>
          <w:bCs/>
          <w:sz w:val="32"/>
          <w:szCs w:val="32"/>
        </w:rPr>
      </w:pPr>
      <w:proofErr w:type="gramStart"/>
      <w:r>
        <w:rPr>
          <w:rFonts w:ascii="黑体" w:eastAsia="黑体" w:hint="eastAsia"/>
          <w:b/>
          <w:bCs/>
          <w:sz w:val="32"/>
          <w:szCs w:val="32"/>
        </w:rPr>
        <w:t>补缓考及免听</w:t>
      </w:r>
      <w:proofErr w:type="gramEnd"/>
      <w:r>
        <w:rPr>
          <w:rFonts w:ascii="黑体" w:eastAsia="黑体" w:hint="eastAsia"/>
          <w:b/>
          <w:bCs/>
          <w:sz w:val="32"/>
          <w:szCs w:val="32"/>
        </w:rPr>
        <w:t xml:space="preserve"> </w:t>
      </w:r>
      <w:r w:rsidR="00C22370">
        <w:rPr>
          <w:rFonts w:ascii="黑体" w:eastAsia="黑体" w:hint="eastAsia"/>
          <w:b/>
          <w:bCs/>
          <w:sz w:val="32"/>
          <w:szCs w:val="32"/>
        </w:rPr>
        <w:t>线上考试注意事项</w:t>
      </w:r>
    </w:p>
    <w:p w14:paraId="65D4F8A8" w14:textId="77777777" w:rsidR="0051135E" w:rsidRDefault="00C22370">
      <w:pPr>
        <w:spacing w:line="360" w:lineRule="auto"/>
        <w:rPr>
          <w:rFonts w:ascii="黑体" w:eastAsia="黑体"/>
          <w:b/>
          <w:bCs/>
          <w:color w:val="FF0000"/>
          <w:sz w:val="28"/>
          <w:szCs w:val="28"/>
        </w:rPr>
      </w:pPr>
      <w:r>
        <w:rPr>
          <w:rFonts w:ascii="黑体" w:eastAsia="黑体" w:hint="eastAsia"/>
          <w:b/>
          <w:bCs/>
          <w:color w:val="FF0000"/>
          <w:sz w:val="28"/>
          <w:szCs w:val="28"/>
        </w:rPr>
        <w:t>学生考前准备、考试要求等注意事项：</w:t>
      </w:r>
    </w:p>
    <w:p w14:paraId="36542A8F" w14:textId="43AAB894" w:rsidR="0051135E" w:rsidRDefault="009A6713" w:rsidP="009A6713">
      <w:pPr>
        <w:spacing w:line="360" w:lineRule="auto"/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1</w:t>
      </w:r>
      <w:bookmarkStart w:id="0" w:name="_GoBack"/>
      <w:bookmarkEnd w:id="0"/>
      <w:r>
        <w:rPr>
          <w:rFonts w:ascii="黑体" w:eastAsia="黑体" w:hint="eastAsia"/>
          <w:b/>
          <w:bCs/>
          <w:sz w:val="24"/>
        </w:rPr>
        <w:t>、</w:t>
      </w:r>
      <w:r w:rsidR="00C22370">
        <w:rPr>
          <w:rFonts w:ascii="黑体" w:eastAsia="黑体" w:hint="eastAsia"/>
          <w:b/>
          <w:bCs/>
          <w:sz w:val="24"/>
        </w:rPr>
        <w:t>线上考试采用远程监考，根据监考老师的要求，执行如下</w:t>
      </w:r>
      <w:r w:rsidR="00C22370">
        <w:rPr>
          <w:rFonts w:ascii="黑体" w:eastAsia="黑体"/>
          <w:b/>
          <w:bCs/>
          <w:sz w:val="24"/>
        </w:rPr>
        <w:t>步骤</w:t>
      </w:r>
      <w:r w:rsidR="00C22370">
        <w:rPr>
          <w:rFonts w:ascii="黑体" w:eastAsia="黑体" w:hint="eastAsia"/>
          <w:b/>
          <w:bCs/>
          <w:sz w:val="24"/>
        </w:rPr>
        <w:t>：</w:t>
      </w:r>
    </w:p>
    <w:p w14:paraId="55F18E82" w14:textId="0C164FF6" w:rsidR="0051135E" w:rsidRDefault="00C22370">
      <w:p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 w:hint="eastAsia"/>
          <w:b/>
          <w:bCs/>
          <w:sz w:val="24"/>
        </w:rPr>
        <w:t>1）</w:t>
      </w:r>
      <w:proofErr w:type="gramStart"/>
      <w:r>
        <w:rPr>
          <w:rFonts w:ascii="黑体" w:eastAsia="黑体"/>
          <w:b/>
          <w:bCs/>
          <w:sz w:val="24"/>
        </w:rPr>
        <w:t>打开</w:t>
      </w:r>
      <w:r w:rsidR="009E5DAD">
        <w:rPr>
          <w:rFonts w:ascii="黑体" w:eastAsia="黑体" w:hint="eastAsia"/>
          <w:b/>
          <w:bCs/>
          <w:sz w:val="24"/>
        </w:rPr>
        <w:t>腾讯会议</w:t>
      </w:r>
      <w:proofErr w:type="gramEnd"/>
      <w:r>
        <w:rPr>
          <w:rFonts w:ascii="黑体" w:eastAsia="黑体"/>
          <w:b/>
          <w:bCs/>
          <w:sz w:val="24"/>
        </w:rPr>
        <w:t>摄像头，调节范围；</w:t>
      </w:r>
      <w:r>
        <w:rPr>
          <w:rFonts w:ascii="黑体" w:eastAsia="黑体" w:hint="eastAsia"/>
          <w:b/>
          <w:bCs/>
          <w:sz w:val="24"/>
        </w:rPr>
        <w:t>2）</w:t>
      </w:r>
      <w:r>
        <w:rPr>
          <w:rFonts w:ascii="黑体" w:eastAsia="黑体"/>
          <w:b/>
          <w:bCs/>
          <w:sz w:val="24"/>
        </w:rPr>
        <w:t>确保学生收到试卷；</w:t>
      </w:r>
      <w:r>
        <w:rPr>
          <w:rFonts w:ascii="黑体" w:eastAsia="黑体" w:hint="eastAsia"/>
          <w:b/>
          <w:bCs/>
          <w:sz w:val="24"/>
        </w:rPr>
        <w:t>3）</w:t>
      </w:r>
      <w:r>
        <w:rPr>
          <w:rFonts w:ascii="黑体" w:eastAsia="黑体"/>
          <w:b/>
          <w:bCs/>
          <w:sz w:val="24"/>
        </w:rPr>
        <w:t>规定时间打开试卷；</w:t>
      </w:r>
      <w:r>
        <w:rPr>
          <w:rFonts w:ascii="黑体" w:eastAsia="黑体" w:hint="eastAsia"/>
          <w:b/>
          <w:bCs/>
          <w:sz w:val="24"/>
        </w:rPr>
        <w:t>4）</w:t>
      </w:r>
      <w:r>
        <w:rPr>
          <w:rFonts w:ascii="黑体" w:eastAsia="黑体"/>
          <w:b/>
          <w:bCs/>
          <w:sz w:val="24"/>
        </w:rPr>
        <w:t>试卷</w:t>
      </w:r>
      <w:r>
        <w:rPr>
          <w:rFonts w:ascii="黑体" w:eastAsia="黑体" w:hint="eastAsia"/>
          <w:b/>
          <w:bCs/>
          <w:sz w:val="24"/>
        </w:rPr>
        <w:t>答题</w:t>
      </w:r>
      <w:r>
        <w:rPr>
          <w:rFonts w:ascii="黑体" w:eastAsia="黑体"/>
          <w:b/>
          <w:bCs/>
          <w:sz w:val="24"/>
        </w:rPr>
        <w:t>；</w:t>
      </w:r>
      <w:r>
        <w:rPr>
          <w:rFonts w:ascii="黑体" w:eastAsia="黑体" w:hint="eastAsia"/>
          <w:b/>
          <w:bCs/>
          <w:sz w:val="24"/>
        </w:rPr>
        <w:t>5）</w:t>
      </w:r>
      <w:r>
        <w:rPr>
          <w:rFonts w:ascii="黑体" w:eastAsia="黑体"/>
          <w:b/>
          <w:bCs/>
          <w:sz w:val="24"/>
        </w:rPr>
        <w:t>做完</w:t>
      </w:r>
      <w:r>
        <w:rPr>
          <w:rFonts w:ascii="黑体" w:eastAsia="黑体" w:hint="eastAsia"/>
          <w:b/>
          <w:bCs/>
          <w:sz w:val="24"/>
        </w:rPr>
        <w:t>的试卷拍照</w:t>
      </w:r>
      <w:r>
        <w:rPr>
          <w:rFonts w:ascii="黑体" w:eastAsia="黑体"/>
          <w:b/>
          <w:bCs/>
          <w:sz w:val="24"/>
        </w:rPr>
        <w:t>发送</w:t>
      </w:r>
      <w:r>
        <w:rPr>
          <w:rFonts w:ascii="黑体" w:eastAsia="黑体" w:hint="eastAsia"/>
          <w:b/>
          <w:bCs/>
          <w:sz w:val="24"/>
        </w:rPr>
        <w:t>。</w:t>
      </w:r>
    </w:p>
    <w:p w14:paraId="2EF4F3E9" w14:textId="6B9F3925" w:rsidR="0051135E" w:rsidRDefault="00584B3D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2、 </w:t>
      </w:r>
      <w:r w:rsidR="00C22370">
        <w:rPr>
          <w:rFonts w:ascii="黑体" w:eastAsia="黑体" w:hint="eastAsia"/>
          <w:sz w:val="24"/>
        </w:rPr>
        <w:t xml:space="preserve">试卷满分为 </w:t>
      </w:r>
      <w:r w:rsidR="00C22370">
        <w:rPr>
          <w:rFonts w:ascii="黑体" w:eastAsia="黑体"/>
          <w:sz w:val="24"/>
        </w:rPr>
        <w:t xml:space="preserve">100 </w:t>
      </w:r>
      <w:r w:rsidR="00C22370">
        <w:rPr>
          <w:rFonts w:ascii="黑体" w:eastAsia="黑体" w:hint="eastAsia"/>
          <w:sz w:val="24"/>
        </w:rPr>
        <w:t>分，包括选择题和填空题都必须写出详细解题过程。</w:t>
      </w:r>
    </w:p>
    <w:p w14:paraId="063DED97" w14:textId="42DF6B3E" w:rsidR="0051135E" w:rsidRDefault="00C22370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3</w:t>
      </w:r>
      <w:r w:rsidR="00584B3D">
        <w:rPr>
          <w:rFonts w:ascii="黑体" w:eastAsia="黑体" w:hint="eastAsia"/>
          <w:sz w:val="24"/>
        </w:rPr>
        <w:t>、</w:t>
      </w:r>
      <w:r>
        <w:rPr>
          <w:rFonts w:ascii="黑体" w:eastAsia="黑体" w:hint="eastAsia"/>
          <w:sz w:val="24"/>
        </w:rPr>
        <w:t>试题无需在答题纸上抄写，注明每道小题的题号，直接将解答写在答题纸上。</w:t>
      </w:r>
    </w:p>
    <w:p w14:paraId="10D07953" w14:textId="06185F3E" w:rsidR="0051135E" w:rsidRDefault="00C22370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4</w:t>
      </w:r>
      <w:r w:rsidR="00584B3D">
        <w:rPr>
          <w:rFonts w:ascii="黑体" w:eastAsia="黑体" w:hint="eastAsia"/>
          <w:sz w:val="24"/>
        </w:rPr>
        <w:t>、</w:t>
      </w:r>
      <w:r>
        <w:rPr>
          <w:rFonts w:ascii="黑体" w:eastAsia="黑体" w:hint="eastAsia"/>
          <w:sz w:val="24"/>
        </w:rPr>
        <w:t>考试截止时间之前，将答题纸拍照</w:t>
      </w:r>
      <w:r w:rsidR="00283302">
        <w:rPr>
          <w:rFonts w:ascii="黑体" w:eastAsia="黑体" w:hint="eastAsia"/>
          <w:sz w:val="24"/>
        </w:rPr>
        <w:t>并按照任课老师要求</w:t>
      </w:r>
      <w:r>
        <w:rPr>
          <w:rFonts w:ascii="黑体" w:eastAsia="黑体" w:hint="eastAsia"/>
          <w:sz w:val="24"/>
        </w:rPr>
        <w:t>上传，过期无法上</w:t>
      </w:r>
      <w:proofErr w:type="gramStart"/>
      <w:r>
        <w:rPr>
          <w:rFonts w:ascii="黑体" w:eastAsia="黑体" w:hint="eastAsia"/>
          <w:sz w:val="24"/>
        </w:rPr>
        <w:t>传的话</w:t>
      </w:r>
      <w:proofErr w:type="gramEnd"/>
      <w:r>
        <w:rPr>
          <w:rFonts w:ascii="黑体" w:eastAsia="黑体" w:hint="eastAsia"/>
          <w:sz w:val="24"/>
        </w:rPr>
        <w:t>后果自负。拍照注意清晰可辨，否</w:t>
      </w:r>
      <w:r w:rsidR="00283302">
        <w:rPr>
          <w:rFonts w:ascii="黑体" w:eastAsia="黑体" w:hint="eastAsia"/>
          <w:sz w:val="24"/>
        </w:rPr>
        <w:t>则会影响评阅。拍照上</w:t>
      </w:r>
      <w:proofErr w:type="gramStart"/>
      <w:r w:rsidR="00283302">
        <w:rPr>
          <w:rFonts w:ascii="黑体" w:eastAsia="黑体" w:hint="eastAsia"/>
          <w:sz w:val="24"/>
        </w:rPr>
        <w:t>传成功</w:t>
      </w:r>
      <w:proofErr w:type="gramEnd"/>
      <w:r w:rsidR="00283302">
        <w:rPr>
          <w:rFonts w:ascii="黑体" w:eastAsia="黑体" w:hint="eastAsia"/>
          <w:sz w:val="24"/>
        </w:rPr>
        <w:t>之后，答题纸不许再有改动，返校后原件快递</w:t>
      </w:r>
      <w:r>
        <w:rPr>
          <w:rFonts w:ascii="黑体" w:eastAsia="黑体" w:hint="eastAsia"/>
          <w:sz w:val="24"/>
        </w:rPr>
        <w:t>给课程老师存档，否则，线上考试的成绩作废。</w:t>
      </w:r>
    </w:p>
    <w:p w14:paraId="28CB12DC" w14:textId="5E400BF4" w:rsidR="0051135E" w:rsidRPr="00FE3455" w:rsidRDefault="00C22370">
      <w:pPr>
        <w:spacing w:line="360" w:lineRule="auto"/>
        <w:rPr>
          <w:rFonts w:ascii="黑体" w:eastAsia="黑体" w:hAnsi="黑体" w:hint="eastAsia"/>
          <w:sz w:val="24"/>
        </w:rPr>
      </w:pPr>
      <w:r w:rsidRPr="00FE3455">
        <w:rPr>
          <w:rFonts w:ascii="黑体" w:eastAsia="黑体" w:hAnsi="黑体" w:hint="eastAsia"/>
          <w:sz w:val="24"/>
        </w:rPr>
        <w:t>5</w:t>
      </w:r>
      <w:r w:rsidR="00584B3D">
        <w:rPr>
          <w:rFonts w:ascii="黑体" w:eastAsia="黑体" w:hAnsi="黑体" w:hint="eastAsia"/>
          <w:sz w:val="24"/>
        </w:rPr>
        <w:t>、</w:t>
      </w:r>
      <w:r w:rsidRPr="00FE3455">
        <w:rPr>
          <w:rFonts w:ascii="黑体" w:eastAsia="黑体" w:hAnsi="黑体" w:hint="eastAsia"/>
          <w:sz w:val="24"/>
        </w:rPr>
        <w:t>原则上答题纸提前打印好，填写相关信息，并在诚信考试承诺处签名；</w:t>
      </w:r>
    </w:p>
    <w:p w14:paraId="0409C21B" w14:textId="3983FF19" w:rsidR="00FE3455" w:rsidRPr="00FE3455" w:rsidRDefault="00FE3455" w:rsidP="00FE345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color w:val="1D1B11" w:themeColor="background2" w:themeShade="1A"/>
          <w:sz w:val="24"/>
          <w:szCs w:val="24"/>
        </w:rPr>
      </w:pPr>
      <w:r w:rsidRPr="00FE3455">
        <w:rPr>
          <w:rFonts w:ascii="黑体" w:eastAsia="黑体" w:hAnsi="黑体"/>
          <w:color w:val="1D1B11" w:themeColor="background2" w:themeShade="1A"/>
          <w:sz w:val="24"/>
          <w:szCs w:val="24"/>
        </w:rPr>
        <w:t>考试开始前，考生准备好两台设备。建议一台带有摄像功能的笔记本电脑和一个手机，提前半小时</w:t>
      </w:r>
      <w:proofErr w:type="gramStart"/>
      <w:r w:rsidRPr="00FE3455">
        <w:rPr>
          <w:rFonts w:ascii="黑体" w:eastAsia="黑体" w:hAnsi="黑体"/>
          <w:color w:val="1D1B11" w:themeColor="background2" w:themeShade="1A"/>
          <w:sz w:val="24"/>
          <w:szCs w:val="24"/>
        </w:rPr>
        <w:t>进入腾讯会议室</w:t>
      </w:r>
      <w:proofErr w:type="gramEnd"/>
      <w:r w:rsidRPr="00FE3455">
        <w:rPr>
          <w:rFonts w:ascii="黑体" w:eastAsia="黑体" w:hAnsi="黑体"/>
          <w:color w:val="1D1B11" w:themeColor="background2" w:themeShade="1A"/>
          <w:sz w:val="24"/>
          <w:szCs w:val="24"/>
        </w:rPr>
        <w:t>。将自己的身份证，学生证放在身 边，以便监考老师查验。</w:t>
      </w:r>
    </w:p>
    <w:p w14:paraId="05683AA3" w14:textId="5DBE3974" w:rsidR="00FE3455" w:rsidRPr="00FE3455" w:rsidRDefault="00FE3455" w:rsidP="00FE345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color w:val="1D1B11" w:themeColor="background2" w:themeShade="1A"/>
          <w:sz w:val="24"/>
          <w:szCs w:val="24"/>
        </w:rPr>
      </w:pPr>
      <w:r w:rsidRPr="00FE3455">
        <w:rPr>
          <w:rFonts w:ascii="黑体" w:eastAsia="黑体" w:hAnsi="黑体"/>
          <w:color w:val="1D1B11" w:themeColor="background2" w:themeShade="1A"/>
          <w:sz w:val="24"/>
          <w:szCs w:val="24"/>
        </w:rPr>
        <w:t>考前半小时，</w:t>
      </w:r>
      <w:proofErr w:type="gramStart"/>
      <w:r w:rsidRPr="00FE3455">
        <w:rPr>
          <w:rFonts w:ascii="黑体" w:eastAsia="黑体" w:hAnsi="黑体"/>
          <w:color w:val="1D1B11" w:themeColor="background2" w:themeShade="1A"/>
          <w:sz w:val="24"/>
          <w:szCs w:val="24"/>
        </w:rPr>
        <w:t>进入腾讯会议室</w:t>
      </w:r>
      <w:proofErr w:type="gramEnd"/>
      <w:r w:rsidRPr="00FE3455">
        <w:rPr>
          <w:rFonts w:ascii="黑体" w:eastAsia="黑体" w:hAnsi="黑体"/>
          <w:color w:val="1D1B11" w:themeColor="background2" w:themeShade="1A"/>
          <w:sz w:val="24"/>
          <w:szCs w:val="24"/>
        </w:rPr>
        <w:t>后打开摄像头，调整摄像头角度达到让监考老师看清自己整体环境的状态。考试过程中， 保持视频正常。考试全程录制视频。</w:t>
      </w:r>
    </w:p>
    <w:p w14:paraId="0A9E34DE" w14:textId="645778AB" w:rsidR="00FE3455" w:rsidRPr="00FE3455" w:rsidRDefault="00FE3455" w:rsidP="00FE345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color w:val="1D1B11" w:themeColor="background2" w:themeShade="1A"/>
          <w:sz w:val="24"/>
          <w:szCs w:val="24"/>
        </w:rPr>
      </w:pPr>
      <w:r w:rsidRPr="00FE3455">
        <w:rPr>
          <w:rFonts w:ascii="黑体" w:eastAsia="黑体" w:hAnsi="黑体"/>
          <w:color w:val="1D1B11" w:themeColor="background2" w:themeShade="1A"/>
          <w:sz w:val="24"/>
          <w:szCs w:val="24"/>
        </w:rPr>
        <w:t>考生诚信考试，期间不允许查看手边的书本、作业本，不允许上网搜索、不允许线上与他人讨论。确保本人独立自主完成答题， 严格遵守相关的考试规则。若有雷同试卷视作考试违纪，按照学校考试违纪条例处理。</w:t>
      </w:r>
    </w:p>
    <w:p w14:paraId="725EDE38" w14:textId="77777777" w:rsidR="00FE3455" w:rsidRPr="00FE3455" w:rsidRDefault="00FE3455" w:rsidP="00FE3455">
      <w:pPr>
        <w:pStyle w:val="a7"/>
        <w:numPr>
          <w:ilvl w:val="0"/>
          <w:numId w:val="3"/>
        </w:numPr>
        <w:spacing w:line="360" w:lineRule="auto"/>
        <w:ind w:left="408" w:hangingChars="170" w:hanging="408"/>
        <w:rPr>
          <w:rFonts w:ascii="黑体" w:eastAsia="黑体" w:hAnsi="黑体"/>
          <w:color w:val="1D1B11" w:themeColor="background2" w:themeShade="1A"/>
          <w:sz w:val="24"/>
          <w:szCs w:val="24"/>
        </w:rPr>
      </w:pPr>
      <w:r w:rsidRPr="00FE3455">
        <w:rPr>
          <w:rFonts w:ascii="黑体" w:eastAsia="黑体" w:hAnsi="黑体"/>
          <w:color w:val="1D1B11" w:themeColor="background2" w:themeShade="1A"/>
          <w:sz w:val="24"/>
          <w:szCs w:val="24"/>
        </w:rPr>
        <w:t>考生注意考试结束时间，本次考试试题作答时间是两个小时，超过两个小时停止 作答。系统预留了半小时给学生上传试卷。</w:t>
      </w:r>
    </w:p>
    <w:p w14:paraId="3C8005AD" w14:textId="2AEEA45E" w:rsidR="00FE3455" w:rsidRPr="00FE3455" w:rsidRDefault="00FE3455" w:rsidP="00FE3455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黑体" w:eastAsia="黑体" w:hAnsi="黑体"/>
          <w:color w:val="1D1B11" w:themeColor="background2" w:themeShade="1A"/>
          <w:sz w:val="24"/>
          <w:szCs w:val="24"/>
        </w:rPr>
      </w:pPr>
      <w:r w:rsidRPr="00FE3455">
        <w:rPr>
          <w:rFonts w:ascii="黑体" w:eastAsia="黑体" w:hAnsi="黑体"/>
          <w:color w:val="1D1B11" w:themeColor="background2" w:themeShade="1A"/>
          <w:sz w:val="24"/>
          <w:szCs w:val="24"/>
        </w:rPr>
        <w:t>考试开始十五分钟后，未</w:t>
      </w:r>
      <w:proofErr w:type="gramStart"/>
      <w:r w:rsidRPr="00FE3455">
        <w:rPr>
          <w:rFonts w:ascii="黑体" w:eastAsia="黑体" w:hAnsi="黑体"/>
          <w:color w:val="1D1B11" w:themeColor="background2" w:themeShade="1A"/>
          <w:sz w:val="24"/>
          <w:szCs w:val="24"/>
        </w:rPr>
        <w:t>进入腾讯会议</w:t>
      </w:r>
      <w:proofErr w:type="gramEnd"/>
      <w:r w:rsidRPr="00FE3455">
        <w:rPr>
          <w:rFonts w:ascii="黑体" w:eastAsia="黑体" w:hAnsi="黑体"/>
          <w:color w:val="1D1B11" w:themeColor="background2" w:themeShade="1A"/>
          <w:sz w:val="24"/>
          <w:szCs w:val="24"/>
        </w:rPr>
        <w:t>且未在智慧树签到的考生，记为“旷考”</w:t>
      </w:r>
      <w:r w:rsidRPr="00FE3455">
        <w:rPr>
          <w:rFonts w:ascii="黑体" w:eastAsia="黑体" w:hAnsi="黑体" w:hint="eastAsia"/>
          <w:color w:val="1D1B11" w:themeColor="background2" w:themeShade="1A"/>
          <w:sz w:val="24"/>
          <w:szCs w:val="24"/>
        </w:rPr>
        <w:t>。</w:t>
      </w:r>
    </w:p>
    <w:p w14:paraId="166696F1" w14:textId="77777777" w:rsidR="00FE3455" w:rsidRPr="00FE3455" w:rsidRDefault="00FE3455" w:rsidP="00FE3455">
      <w:pPr>
        <w:pStyle w:val="a7"/>
        <w:numPr>
          <w:ilvl w:val="0"/>
          <w:numId w:val="3"/>
        </w:numPr>
        <w:spacing w:line="360" w:lineRule="auto"/>
        <w:ind w:left="408" w:hangingChars="170" w:hanging="408"/>
        <w:rPr>
          <w:rFonts w:ascii="黑体" w:eastAsia="黑体" w:hAnsi="黑体"/>
          <w:color w:val="1D1B11" w:themeColor="background2" w:themeShade="1A"/>
          <w:sz w:val="24"/>
          <w:szCs w:val="24"/>
        </w:rPr>
      </w:pPr>
      <w:r w:rsidRPr="00FE3455">
        <w:rPr>
          <w:rFonts w:ascii="黑体" w:eastAsia="黑体" w:hAnsi="黑体"/>
          <w:color w:val="1D1B11" w:themeColor="background2" w:themeShade="1A"/>
          <w:sz w:val="24"/>
          <w:szCs w:val="24"/>
        </w:rPr>
        <w:t>无论答题</w:t>
      </w:r>
      <w:proofErr w:type="gramStart"/>
      <w:r w:rsidRPr="00FE3455">
        <w:rPr>
          <w:rFonts w:ascii="黑体" w:eastAsia="黑体" w:hAnsi="黑体"/>
          <w:color w:val="1D1B11" w:themeColor="background2" w:themeShade="1A"/>
          <w:sz w:val="24"/>
          <w:szCs w:val="24"/>
        </w:rPr>
        <w:t>纸是否</w:t>
      </w:r>
      <w:proofErr w:type="gramEnd"/>
      <w:r w:rsidRPr="00FE3455">
        <w:rPr>
          <w:rFonts w:ascii="黑体" w:eastAsia="黑体" w:hAnsi="黑体"/>
          <w:color w:val="1D1B11" w:themeColor="background2" w:themeShade="1A"/>
          <w:sz w:val="24"/>
          <w:szCs w:val="24"/>
        </w:rPr>
        <w:t>作答，按照题号每一道题目都要拍照上传图片，并及时检查上传 的图片是否清晰、是否完整，否则会影响评阅。</w:t>
      </w:r>
    </w:p>
    <w:p w14:paraId="78B94DE6" w14:textId="77777777" w:rsidR="00FE3455" w:rsidRPr="00FE3455" w:rsidRDefault="00FE3455" w:rsidP="00FE3455">
      <w:pPr>
        <w:pStyle w:val="a7"/>
        <w:numPr>
          <w:ilvl w:val="0"/>
          <w:numId w:val="3"/>
        </w:numPr>
        <w:spacing w:line="360" w:lineRule="auto"/>
        <w:ind w:left="408" w:hangingChars="170" w:hanging="408"/>
        <w:rPr>
          <w:rFonts w:ascii="黑体" w:eastAsia="黑体" w:hAnsi="黑体"/>
          <w:color w:val="1D1B11" w:themeColor="background2" w:themeShade="1A"/>
          <w:sz w:val="24"/>
          <w:szCs w:val="24"/>
        </w:rPr>
      </w:pPr>
      <w:r w:rsidRPr="00FE3455">
        <w:rPr>
          <w:rFonts w:ascii="黑体" w:eastAsia="黑体" w:hAnsi="黑体"/>
          <w:color w:val="1D1B11" w:themeColor="background2" w:themeShade="1A"/>
          <w:sz w:val="24"/>
          <w:szCs w:val="24"/>
        </w:rPr>
        <w:t xml:space="preserve">考生注意考试结束时间，因超时无法上传的后果自负。 </w:t>
      </w:r>
    </w:p>
    <w:p w14:paraId="77EE7327" w14:textId="77777777" w:rsidR="00FE3455" w:rsidRPr="00FE3455" w:rsidRDefault="00FE3455" w:rsidP="00FE3455">
      <w:pPr>
        <w:pStyle w:val="a7"/>
        <w:numPr>
          <w:ilvl w:val="0"/>
          <w:numId w:val="3"/>
        </w:numPr>
        <w:spacing w:line="360" w:lineRule="auto"/>
        <w:ind w:left="408" w:hangingChars="170" w:hanging="408"/>
        <w:rPr>
          <w:rFonts w:ascii="黑体" w:eastAsia="黑体" w:hAnsi="黑体"/>
          <w:color w:val="1D1B11" w:themeColor="background2" w:themeShade="1A"/>
          <w:sz w:val="24"/>
          <w:szCs w:val="24"/>
        </w:rPr>
      </w:pPr>
      <w:r w:rsidRPr="00FE3455">
        <w:rPr>
          <w:rFonts w:ascii="黑体" w:eastAsia="黑体" w:hAnsi="黑体"/>
          <w:color w:val="1D1B11" w:themeColor="background2" w:themeShade="1A"/>
          <w:sz w:val="24"/>
          <w:szCs w:val="24"/>
        </w:rPr>
        <w:t>考生在考试过程中遇到问题及时联系监考老师。</w:t>
      </w:r>
    </w:p>
    <w:p w14:paraId="11C49017" w14:textId="77777777" w:rsidR="00FE3455" w:rsidRPr="00FE3455" w:rsidRDefault="00FE3455" w:rsidP="00FE3455">
      <w:pPr>
        <w:pStyle w:val="a7"/>
        <w:numPr>
          <w:ilvl w:val="0"/>
          <w:numId w:val="3"/>
        </w:numPr>
        <w:spacing w:line="360" w:lineRule="auto"/>
        <w:ind w:left="408" w:hangingChars="170" w:hanging="408"/>
        <w:rPr>
          <w:rFonts w:ascii="黑体" w:eastAsia="黑体" w:hAnsi="黑体"/>
          <w:color w:val="1D1B11" w:themeColor="background2" w:themeShade="1A"/>
          <w:sz w:val="24"/>
          <w:szCs w:val="24"/>
        </w:rPr>
      </w:pPr>
      <w:r w:rsidRPr="00FE3455">
        <w:rPr>
          <w:rFonts w:ascii="黑体" w:eastAsia="黑体" w:hAnsi="黑体"/>
          <w:color w:val="1D1B11" w:themeColor="background2" w:themeShade="1A"/>
          <w:sz w:val="24"/>
          <w:szCs w:val="24"/>
        </w:rPr>
        <w:lastRenderedPageBreak/>
        <w:t>考生交完试卷立即联系监考老师，待监考老师确认考生正确</w:t>
      </w:r>
    </w:p>
    <w:p w14:paraId="1C3DA5AE" w14:textId="77777777" w:rsidR="00FE3455" w:rsidRPr="00FE3455" w:rsidRDefault="00FE3455">
      <w:pPr>
        <w:spacing w:line="360" w:lineRule="auto"/>
        <w:rPr>
          <w:rFonts w:ascii="黑体" w:eastAsia="黑体"/>
          <w:sz w:val="24"/>
        </w:rPr>
      </w:pPr>
    </w:p>
    <w:p w14:paraId="119F541F" w14:textId="07B590AE" w:rsidR="0051135E" w:rsidRDefault="00C22370">
      <w:pPr>
        <w:spacing w:line="360" w:lineRule="auto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如确有困难无法打印，可采用A4白纸手动抄写模板。手抄时必须写明以下信息，</w:t>
      </w:r>
      <w:r>
        <w:rPr>
          <w:rFonts w:ascii="黑体" w:eastAsia="黑体" w:hint="eastAsia"/>
          <w:color w:val="0000FF"/>
          <w:sz w:val="24"/>
        </w:rPr>
        <w:t>课号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课程名称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姓名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学号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考试时间</w:t>
      </w:r>
      <w:r>
        <w:rPr>
          <w:rFonts w:ascii="黑体" w:eastAsia="黑体" w:hint="eastAsia"/>
          <w:sz w:val="24"/>
        </w:rPr>
        <w:t>：202</w:t>
      </w:r>
      <w:r w:rsidR="006934CE">
        <w:rPr>
          <w:rFonts w:ascii="黑体" w:eastAsia="黑体"/>
          <w:sz w:val="24"/>
        </w:rPr>
        <w:t>2</w:t>
      </w:r>
      <w:r>
        <w:rPr>
          <w:rFonts w:ascii="黑体" w:eastAsia="黑体" w:hint="eastAsia"/>
          <w:sz w:val="24"/>
        </w:rPr>
        <w:t>年*月*日*点--*点 。如果答题纸一页不够写，需在页脚标明页码（写</w:t>
      </w:r>
      <w:proofErr w:type="gramStart"/>
      <w:r>
        <w:rPr>
          <w:rFonts w:ascii="黑体" w:eastAsia="黑体" w:hint="eastAsia"/>
          <w:sz w:val="24"/>
        </w:rPr>
        <w:t>清楚共</w:t>
      </w:r>
      <w:proofErr w:type="gramEnd"/>
      <w:r>
        <w:rPr>
          <w:rFonts w:ascii="黑体" w:eastAsia="黑体" w:hint="eastAsia"/>
          <w:sz w:val="24"/>
        </w:rPr>
        <w:t>几页，第几页），并</w:t>
      </w:r>
      <w:r>
        <w:rPr>
          <w:rFonts w:ascii="黑体" w:eastAsia="黑体" w:hint="eastAsia"/>
          <w:color w:val="0000FF"/>
          <w:sz w:val="24"/>
        </w:rPr>
        <w:t>确保每一页均注明本人姓名学号</w:t>
      </w:r>
      <w:r>
        <w:rPr>
          <w:rFonts w:ascii="黑体" w:eastAsia="黑体" w:hint="eastAsia"/>
          <w:sz w:val="24"/>
        </w:rPr>
        <w:t>。</w:t>
      </w:r>
    </w:p>
    <w:p w14:paraId="286AE6B4" w14:textId="3988E990" w:rsidR="0051135E" w:rsidRDefault="001D40CB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15</w:t>
      </w:r>
      <w:r w:rsidR="00C22370">
        <w:rPr>
          <w:rFonts w:ascii="黑体" w:eastAsia="黑体" w:hint="eastAsia"/>
          <w:sz w:val="24"/>
        </w:rPr>
        <w:t xml:space="preserve">. </w:t>
      </w:r>
      <w:r w:rsidR="00C22370">
        <w:rPr>
          <w:rFonts w:ascii="黑体" w:eastAsia="黑体" w:hint="eastAsia"/>
          <w:sz w:val="24"/>
        </w:rPr>
        <w:t> </w:t>
      </w:r>
      <w:r w:rsidR="00C22370">
        <w:rPr>
          <w:rFonts w:ascii="黑体" w:eastAsia="黑体" w:hint="eastAsia"/>
          <w:sz w:val="24"/>
        </w:rPr>
        <w:t>疫情防控期间采用的线上考试模式是全新的模式，</w:t>
      </w:r>
      <w:proofErr w:type="gramStart"/>
      <w:r w:rsidR="00C22370">
        <w:rPr>
          <w:rFonts w:ascii="黑体" w:eastAsia="黑体" w:hint="eastAsia"/>
          <w:sz w:val="24"/>
        </w:rPr>
        <w:t>既考察</w:t>
      </w:r>
      <w:proofErr w:type="gramEnd"/>
      <w:r w:rsidR="00C22370">
        <w:rPr>
          <w:rFonts w:ascii="黑体" w:eastAsia="黑体" w:hint="eastAsia"/>
          <w:sz w:val="24"/>
        </w:rPr>
        <w:t>学生的知识水平，也考验学生的诚信品质，请同学认真抄写以下诚信考试承诺内容：</w:t>
      </w:r>
    </w:p>
    <w:p w14:paraId="28215F22" w14:textId="77777777" w:rsidR="0051135E" w:rsidRDefault="00C22370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“</w:t>
      </w:r>
      <w:r w:rsidR="00283302" w:rsidRPr="00283302">
        <w:rPr>
          <w:rFonts w:ascii="黑体" w:eastAsia="黑体" w:hint="eastAsia"/>
          <w:b/>
          <w:bCs/>
          <w:color w:val="FF0000"/>
          <w:sz w:val="24"/>
          <w:u w:val="single"/>
        </w:rPr>
        <w:t>我郑重承诺：保证严格按照课程考试要求执行考场纪律，由本人独立完成考试，诚信考试。</w:t>
      </w:r>
      <w:r>
        <w:rPr>
          <w:rFonts w:ascii="黑体" w:eastAsia="黑体" w:hint="eastAsia"/>
          <w:sz w:val="24"/>
        </w:rPr>
        <w:t>”</w:t>
      </w:r>
    </w:p>
    <w:p w14:paraId="234B69BB" w14:textId="1005912D" w:rsidR="0051135E" w:rsidRDefault="001D40CB" w:rsidP="009E5DAD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16</w:t>
      </w:r>
      <w:r w:rsidR="009E5DAD">
        <w:rPr>
          <w:rFonts w:ascii="黑体" w:eastAsia="黑体"/>
          <w:sz w:val="24"/>
        </w:rPr>
        <w:t xml:space="preserve">. </w:t>
      </w:r>
      <w:r w:rsidR="009E5DAD">
        <w:rPr>
          <w:rFonts w:ascii="黑体" w:eastAsia="黑体" w:hint="eastAsia"/>
          <w:sz w:val="24"/>
        </w:rPr>
        <w:t>其他考试有特殊要求的，以任课老师或监考老师要求为准。</w:t>
      </w:r>
    </w:p>
    <w:p w14:paraId="224A353E" w14:textId="77777777" w:rsidR="009E5DAD" w:rsidRDefault="009E5DAD" w:rsidP="009E5DAD">
      <w:pPr>
        <w:spacing w:line="360" w:lineRule="auto"/>
        <w:rPr>
          <w:rFonts w:ascii="黑体" w:eastAsia="黑体"/>
          <w:sz w:val="24"/>
        </w:rPr>
      </w:pPr>
    </w:p>
    <w:p w14:paraId="1F23DE43" w14:textId="77777777" w:rsidR="0051135E" w:rsidRDefault="00C22370">
      <w:pPr>
        <w:spacing w:line="360" w:lineRule="auto"/>
        <w:ind w:firstLineChars="100" w:firstLine="24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如无条件打印，手动抄写答题纸的样张如下：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196"/>
      </w:tblGrid>
      <w:tr w:rsidR="0051135E" w14:paraId="1D6C9031" w14:textId="77777777">
        <w:trPr>
          <w:trHeight w:val="3388"/>
          <w:jc w:val="center"/>
        </w:trPr>
        <w:tc>
          <w:tcPr>
            <w:tcW w:w="9196" w:type="dxa"/>
          </w:tcPr>
          <w:p w14:paraId="3E127413" w14:textId="77777777" w:rsidR="0051135E" w:rsidRDefault="00C22370">
            <w:pPr>
              <w:spacing w:line="360" w:lineRule="auto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答题纸</w:t>
            </w:r>
          </w:p>
          <w:p w14:paraId="64FBDE88" w14:textId="77777777" w:rsidR="0051135E" w:rsidRDefault="00C22370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课号：</w:t>
            </w:r>
            <w:r w:rsidR="00283302">
              <w:rPr>
                <w:rFonts w:ascii="黑体" w:eastAsia="黑体" w:hint="eastAsia"/>
                <w:sz w:val="24"/>
              </w:rPr>
              <w:t>*******</w:t>
            </w:r>
            <w:r>
              <w:rPr>
                <w:rFonts w:ascii="黑体" w:eastAsia="黑体" w:hint="eastAsia"/>
                <w:sz w:val="24"/>
              </w:rPr>
              <w:t>,课程：</w:t>
            </w:r>
            <w:r w:rsidR="00283302">
              <w:rPr>
                <w:rFonts w:ascii="黑体" w:eastAsia="黑体" w:hint="eastAsia"/>
                <w:sz w:val="24"/>
              </w:rPr>
              <w:t>**********</w:t>
            </w:r>
            <w:r>
              <w:rPr>
                <w:rFonts w:ascii="黑体" w:eastAsia="黑体" w:hint="eastAsia"/>
                <w:sz w:val="24"/>
              </w:rPr>
              <w:t>,姓名：张**，学号：2016****，</w:t>
            </w:r>
          </w:p>
          <w:p w14:paraId="2D94FB3F" w14:textId="4254118D" w:rsidR="0051135E" w:rsidRDefault="00C22370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考试时间：202</w:t>
            </w:r>
            <w:r w:rsidR="006934CE">
              <w:rPr>
                <w:rFonts w:ascii="黑体" w:eastAsia="黑体"/>
                <w:sz w:val="24"/>
              </w:rPr>
              <w:t>2</w:t>
            </w:r>
            <w:r>
              <w:rPr>
                <w:rFonts w:ascii="黑体" w:eastAsia="黑体" w:hint="eastAsia"/>
                <w:sz w:val="24"/>
              </w:rPr>
              <w:t>年</w:t>
            </w:r>
            <w:r w:rsidR="009E5DAD">
              <w:rPr>
                <w:rFonts w:ascii="黑体" w:eastAsia="黑体" w:hint="eastAsia"/>
                <w:sz w:val="24"/>
              </w:rPr>
              <w:t>*</w:t>
            </w:r>
            <w:r>
              <w:rPr>
                <w:rFonts w:ascii="黑体" w:eastAsia="黑体" w:hint="eastAsia"/>
                <w:sz w:val="24"/>
              </w:rPr>
              <w:t>月*日15：00--17：00</w:t>
            </w:r>
          </w:p>
          <w:p w14:paraId="477772AF" w14:textId="77777777" w:rsidR="0051135E" w:rsidRDefault="00C22370">
            <w:pPr>
              <w:spacing w:line="360" w:lineRule="auto"/>
              <w:ind w:leftChars="114" w:left="479" w:hangingChars="100" w:hanging="240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我郑重承诺：</w:t>
            </w:r>
            <w:r w:rsidR="00283302" w:rsidRPr="00283302">
              <w:rPr>
                <w:rFonts w:ascii="黑体" w:eastAsia="黑体" w:hint="eastAsia"/>
                <w:sz w:val="24"/>
              </w:rPr>
              <w:t>我郑重承诺：保证严格按照课程考试要求执行考场纪律，由本人独立完成考试，诚信考试。</w:t>
            </w:r>
            <w:r>
              <w:rPr>
                <w:rFonts w:ascii="黑体" w:eastAsia="黑体" w:hint="eastAsia"/>
                <w:sz w:val="24"/>
              </w:rPr>
              <w:t>本人特此签名：张**</w:t>
            </w:r>
          </w:p>
          <w:p w14:paraId="4C777266" w14:textId="77777777" w:rsidR="0051135E" w:rsidRDefault="00C22370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以下为答题区。</w:t>
            </w:r>
          </w:p>
        </w:tc>
      </w:tr>
    </w:tbl>
    <w:p w14:paraId="68E4792C" w14:textId="77777777" w:rsidR="0051135E" w:rsidRPr="00FE3455" w:rsidRDefault="0051135E">
      <w:pPr>
        <w:spacing w:line="360" w:lineRule="auto"/>
        <w:rPr>
          <w:rFonts w:ascii="黑体" w:eastAsia="黑体"/>
          <w:sz w:val="24"/>
        </w:rPr>
      </w:pPr>
    </w:p>
    <w:sectPr w:rsidR="0051135E" w:rsidRPr="00FE34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63" w:bottom="1440" w:left="1463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03DD3" w14:textId="77777777" w:rsidR="00EF05BE" w:rsidRDefault="00EF05BE">
      <w:r>
        <w:separator/>
      </w:r>
    </w:p>
  </w:endnote>
  <w:endnote w:type="continuationSeparator" w:id="0">
    <w:p w14:paraId="2C1796FC" w14:textId="77777777" w:rsidR="00EF05BE" w:rsidRDefault="00EF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3C939" w14:textId="77777777" w:rsidR="000D0005" w:rsidRDefault="000D000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AD783" w14:textId="77777777" w:rsidR="0051135E" w:rsidRDefault="00C22370">
    <w:pPr>
      <w:pStyle w:val="a3"/>
      <w:ind w:firstLineChars="2200" w:firstLine="3960"/>
      <w:rPr>
        <w:u w:val="single"/>
      </w:rPr>
    </w:pPr>
    <w:r>
      <w:rPr>
        <w:rFonts w:hint="eastAsia"/>
      </w:rPr>
      <w:t>第</w:t>
    </w:r>
    <w:r>
      <w:rPr>
        <w:rFonts w:hint="eastAsia"/>
        <w:u w:val="single"/>
      </w:rPr>
      <w:t xml:space="preserve">       </w:t>
    </w:r>
    <w:r>
      <w:rPr>
        <w:rFonts w:hint="eastAsia"/>
      </w:rPr>
      <w:t>页，共</w:t>
    </w:r>
    <w:r>
      <w:rPr>
        <w:rFonts w:hint="eastAsia"/>
        <w:u w:val="single"/>
      </w:rPr>
      <w:t xml:space="preserve">   2   </w:t>
    </w:r>
    <w:r>
      <w:rPr>
        <w:rFonts w:hint="eastAsia"/>
        <w:u w:val="single"/>
      </w:rPr>
      <w:t>页</w:t>
    </w:r>
  </w:p>
  <w:p w14:paraId="7FDA9334" w14:textId="77777777" w:rsidR="0051135E" w:rsidRDefault="00C2237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5E5DD4" wp14:editId="5D4263C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BD537" w14:textId="77777777" w:rsidR="0051135E" w:rsidRDefault="0051135E">
                          <w:pPr>
                            <w:pStyle w:val="a3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DSauIP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14:paraId="56FBD537" w14:textId="77777777" w:rsidR="0051135E" w:rsidRDefault="0051135E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21604" w14:textId="77777777" w:rsidR="0051135E" w:rsidRDefault="0051135E">
    <w:pPr>
      <w:pStyle w:val="a3"/>
      <w:ind w:firstLineChars="2200" w:firstLine="3960"/>
      <w:rPr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8A9B4" w14:textId="77777777" w:rsidR="00EF05BE" w:rsidRDefault="00EF05BE">
      <w:r>
        <w:separator/>
      </w:r>
    </w:p>
  </w:footnote>
  <w:footnote w:type="continuationSeparator" w:id="0">
    <w:p w14:paraId="14F8A1D0" w14:textId="77777777" w:rsidR="00EF05BE" w:rsidRDefault="00EF0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880C5" w14:textId="77777777" w:rsidR="000D0005" w:rsidRDefault="000D00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36EC6" w14:textId="4BBA4D3E" w:rsidR="0051135E" w:rsidRDefault="00C22370">
    <w:pPr>
      <w:pStyle w:val="a4"/>
      <w:rPr>
        <w:b/>
        <w:bCs/>
      </w:rPr>
    </w:pPr>
    <w:r>
      <w:rPr>
        <w:rFonts w:hint="eastAsia"/>
        <w:b/>
        <w:bCs/>
      </w:rPr>
      <w:t>上海电力大学</w:t>
    </w:r>
    <w:r>
      <w:rPr>
        <w:rFonts w:hint="eastAsia"/>
        <w:b/>
        <w:bCs/>
      </w:rPr>
      <w:t>20</w:t>
    </w:r>
    <w:r w:rsidR="006934CE">
      <w:rPr>
        <w:b/>
        <w:bCs/>
      </w:rPr>
      <w:t>2</w:t>
    </w:r>
    <w:r w:rsidR="000D0005">
      <w:rPr>
        <w:rFonts w:hint="eastAsia"/>
        <w:b/>
        <w:bCs/>
      </w:rPr>
      <w:t>2</w:t>
    </w:r>
    <w:r>
      <w:rPr>
        <w:rFonts w:hint="eastAsia"/>
        <w:b/>
        <w:bCs/>
      </w:rPr>
      <w:t>/202</w:t>
    </w:r>
    <w:r w:rsidR="000D0005">
      <w:rPr>
        <w:rFonts w:hint="eastAsia"/>
        <w:b/>
        <w:bCs/>
      </w:rPr>
      <w:t>3</w:t>
    </w:r>
    <w:r>
      <w:rPr>
        <w:rFonts w:hint="eastAsia"/>
        <w:b/>
        <w:bCs/>
      </w:rPr>
      <w:t>学年第</w:t>
    </w:r>
    <w:r w:rsidR="006934CE">
      <w:rPr>
        <w:rFonts w:hint="eastAsia"/>
        <w:b/>
        <w:bCs/>
      </w:rPr>
      <w:t>一</w:t>
    </w:r>
    <w:r>
      <w:rPr>
        <w:rFonts w:hint="eastAsia"/>
        <w:b/>
        <w:bCs/>
      </w:rPr>
      <w:t>学期</w:t>
    </w:r>
    <w:r w:rsidR="006934CE">
      <w:rPr>
        <w:rFonts w:hint="eastAsia"/>
        <w:b/>
        <w:bCs/>
      </w:rPr>
      <w:t>补缓考及免听</w:t>
    </w:r>
    <w:r w:rsidR="006934CE">
      <w:rPr>
        <w:rFonts w:hint="eastAsia"/>
        <w:b/>
        <w:bCs/>
      </w:rPr>
      <w:t xml:space="preserve"> </w:t>
    </w:r>
    <w:r>
      <w:rPr>
        <w:rFonts w:hint="eastAsia"/>
        <w:b/>
        <w:bCs/>
      </w:rPr>
      <w:t>学生线上考试考卷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26067" w14:textId="77777777" w:rsidR="000D0005" w:rsidRDefault="000D00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3D5"/>
    <w:multiLevelType w:val="hybridMultilevel"/>
    <w:tmpl w:val="FBE88106"/>
    <w:lvl w:ilvl="0" w:tplc="EE548C32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55E824"/>
    <w:multiLevelType w:val="singleLevel"/>
    <w:tmpl w:val="5255E824"/>
    <w:lvl w:ilvl="0">
      <w:start w:val="1"/>
      <w:numFmt w:val="decimal"/>
      <w:suff w:val="space"/>
      <w:lvlText w:val="%1."/>
      <w:lvlJc w:val="left"/>
    </w:lvl>
  </w:abstractNum>
  <w:abstractNum w:abstractNumId="2">
    <w:nsid w:val="5A3A2702"/>
    <w:multiLevelType w:val="hybridMultilevel"/>
    <w:tmpl w:val="0B088882"/>
    <w:lvl w:ilvl="0" w:tplc="D7C06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05"/>
    <w:rsid w:val="000253EE"/>
    <w:rsid w:val="000D0005"/>
    <w:rsid w:val="001743CA"/>
    <w:rsid w:val="001D40CB"/>
    <w:rsid w:val="00203464"/>
    <w:rsid w:val="00283302"/>
    <w:rsid w:val="00316668"/>
    <w:rsid w:val="00384D68"/>
    <w:rsid w:val="003D6108"/>
    <w:rsid w:val="004342DD"/>
    <w:rsid w:val="0051135E"/>
    <w:rsid w:val="00584B3D"/>
    <w:rsid w:val="005E383B"/>
    <w:rsid w:val="006934CE"/>
    <w:rsid w:val="0081720C"/>
    <w:rsid w:val="009A6713"/>
    <w:rsid w:val="009E5DAD"/>
    <w:rsid w:val="00A47A28"/>
    <w:rsid w:val="00C22370"/>
    <w:rsid w:val="00DA2F28"/>
    <w:rsid w:val="00EF05BE"/>
    <w:rsid w:val="00F80305"/>
    <w:rsid w:val="00FE3455"/>
    <w:rsid w:val="04053C19"/>
    <w:rsid w:val="0436086A"/>
    <w:rsid w:val="0475354E"/>
    <w:rsid w:val="04C3001C"/>
    <w:rsid w:val="0A380260"/>
    <w:rsid w:val="0CC63561"/>
    <w:rsid w:val="0D9B3110"/>
    <w:rsid w:val="0FB5726A"/>
    <w:rsid w:val="153C35BC"/>
    <w:rsid w:val="1D2269AC"/>
    <w:rsid w:val="1FAB5B91"/>
    <w:rsid w:val="25E311FD"/>
    <w:rsid w:val="262440D4"/>
    <w:rsid w:val="2C591BD3"/>
    <w:rsid w:val="388F08C8"/>
    <w:rsid w:val="3A23731D"/>
    <w:rsid w:val="437F7F28"/>
    <w:rsid w:val="490B4C47"/>
    <w:rsid w:val="510807DF"/>
    <w:rsid w:val="55081CAB"/>
    <w:rsid w:val="5A607008"/>
    <w:rsid w:val="63141B82"/>
    <w:rsid w:val="69AD448B"/>
    <w:rsid w:val="70F71321"/>
    <w:rsid w:val="75671C82"/>
    <w:rsid w:val="7F38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2D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E3455"/>
    <w:pPr>
      <w:ind w:firstLineChars="200" w:firstLine="420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E3455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7</cp:revision>
  <dcterms:created xsi:type="dcterms:W3CDTF">2022-12-05T07:47:00Z</dcterms:created>
  <dcterms:modified xsi:type="dcterms:W3CDTF">2022-12-05T07:53:00Z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